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F53" w:rsidRPr="00684389" w:rsidRDefault="00577F53" w:rsidP="00684389">
      <w:pPr>
        <w:pStyle w:val="Bezodstpw"/>
        <w:jc w:val="center"/>
        <w:rPr>
          <w:b/>
          <w:sz w:val="28"/>
          <w:szCs w:val="28"/>
        </w:rPr>
      </w:pPr>
      <w:r w:rsidRPr="00684389">
        <w:rPr>
          <w:b/>
          <w:sz w:val="28"/>
          <w:szCs w:val="28"/>
        </w:rPr>
        <w:t>CZĘŚĆ  INFORMACYJNA</w:t>
      </w:r>
    </w:p>
    <w:p w:rsidR="00577F53" w:rsidRPr="00684389" w:rsidRDefault="00577F53" w:rsidP="00684389">
      <w:pPr>
        <w:pStyle w:val="Bezodstpw"/>
        <w:jc w:val="center"/>
        <w:rPr>
          <w:b/>
          <w:sz w:val="28"/>
          <w:szCs w:val="28"/>
        </w:rPr>
      </w:pPr>
      <w:r w:rsidRPr="00684389">
        <w:rPr>
          <w:b/>
          <w:sz w:val="28"/>
          <w:szCs w:val="28"/>
        </w:rPr>
        <w:t>Dochody</w:t>
      </w:r>
      <w:r w:rsidR="00280B97" w:rsidRPr="00684389">
        <w:rPr>
          <w:b/>
          <w:sz w:val="28"/>
          <w:szCs w:val="28"/>
        </w:rPr>
        <w:t xml:space="preserve"> i wydatki</w:t>
      </w:r>
      <w:r w:rsidRPr="00684389">
        <w:rPr>
          <w:b/>
          <w:sz w:val="28"/>
          <w:szCs w:val="28"/>
        </w:rPr>
        <w:t xml:space="preserve"> na zadania z zakresu administracji rządowej</w:t>
      </w:r>
    </w:p>
    <w:p w:rsidR="00577F53" w:rsidRPr="00684389" w:rsidRDefault="00577F53" w:rsidP="00684389">
      <w:pPr>
        <w:pStyle w:val="Bezodstpw"/>
        <w:rPr>
          <w:szCs w:val="28"/>
        </w:rPr>
      </w:pPr>
    </w:p>
    <w:p w:rsidR="00577F53" w:rsidRPr="00684389" w:rsidRDefault="00577F53" w:rsidP="00684389">
      <w:pPr>
        <w:pStyle w:val="Bezodstpw"/>
        <w:rPr>
          <w:szCs w:val="28"/>
        </w:rPr>
      </w:pPr>
    </w:p>
    <w:p w:rsidR="00577F53" w:rsidRPr="00684389" w:rsidRDefault="00577F53" w:rsidP="00684389">
      <w:pPr>
        <w:pStyle w:val="Bezodstpw"/>
      </w:pPr>
      <w:r w:rsidRPr="00684389">
        <w:t xml:space="preserve">Zwiększa się plan ogółem o kwotę </w:t>
      </w:r>
      <w:r w:rsidR="00C345CA">
        <w:rPr>
          <w:b/>
        </w:rPr>
        <w:t>1.321.421</w:t>
      </w:r>
      <w:r w:rsidRPr="00684389">
        <w:rPr>
          <w:b/>
        </w:rPr>
        <w:t xml:space="preserve"> zł.</w:t>
      </w:r>
      <w:r w:rsidRPr="00684389">
        <w:t xml:space="preserve"> </w:t>
      </w:r>
    </w:p>
    <w:p w:rsidR="00577F53" w:rsidRPr="00684389" w:rsidRDefault="00577F53" w:rsidP="00684389">
      <w:pPr>
        <w:pStyle w:val="Bezodstpw"/>
        <w:rPr>
          <w:szCs w:val="28"/>
        </w:rPr>
      </w:pPr>
    </w:p>
    <w:p w:rsidR="00577F53" w:rsidRPr="00684389" w:rsidRDefault="00577F53" w:rsidP="00684389">
      <w:pPr>
        <w:pStyle w:val="Bezodstpw"/>
        <w:rPr>
          <w:b/>
          <w:u w:val="single"/>
        </w:rPr>
      </w:pPr>
      <w:r w:rsidRPr="00684389">
        <w:rPr>
          <w:b/>
          <w:u w:val="single"/>
        </w:rPr>
        <w:t xml:space="preserve">Dział </w:t>
      </w:r>
      <w:r w:rsidR="00655FFA" w:rsidRPr="00684389">
        <w:rPr>
          <w:b/>
          <w:u w:val="single"/>
        </w:rPr>
        <w:t>852</w:t>
      </w:r>
      <w:r w:rsidRPr="00684389">
        <w:rPr>
          <w:b/>
          <w:u w:val="single"/>
        </w:rPr>
        <w:t xml:space="preserve"> –  </w:t>
      </w:r>
      <w:r w:rsidR="00655FFA" w:rsidRPr="00684389">
        <w:rPr>
          <w:b/>
          <w:u w:val="single"/>
        </w:rPr>
        <w:t>Pomoc społeczna</w:t>
      </w:r>
      <w:r w:rsidR="00C345CA">
        <w:rPr>
          <w:b/>
          <w:u w:val="single"/>
        </w:rPr>
        <w:t xml:space="preserve">         </w:t>
      </w:r>
      <w:r w:rsidRPr="00684389">
        <w:rPr>
          <w:b/>
          <w:u w:val="single"/>
        </w:rPr>
        <w:tab/>
      </w:r>
      <w:r w:rsidRPr="00684389">
        <w:rPr>
          <w:b/>
          <w:u w:val="single"/>
        </w:rPr>
        <w:tab/>
      </w:r>
      <w:r w:rsidRPr="00684389">
        <w:rPr>
          <w:b/>
          <w:u w:val="single"/>
        </w:rPr>
        <w:tab/>
      </w:r>
      <w:r w:rsidRPr="00684389">
        <w:rPr>
          <w:b/>
          <w:u w:val="single"/>
        </w:rPr>
        <w:tab/>
        <w:t xml:space="preserve">  </w:t>
      </w:r>
      <w:r w:rsidR="00E719D9" w:rsidRPr="00684389">
        <w:rPr>
          <w:b/>
          <w:u w:val="single"/>
        </w:rPr>
        <w:tab/>
      </w:r>
      <w:r w:rsidRPr="00684389">
        <w:rPr>
          <w:b/>
          <w:u w:val="single"/>
        </w:rPr>
        <w:t xml:space="preserve"> </w:t>
      </w:r>
      <w:r w:rsidR="00655FFA" w:rsidRPr="00684389">
        <w:rPr>
          <w:b/>
          <w:u w:val="single"/>
        </w:rPr>
        <w:t xml:space="preserve">              </w:t>
      </w:r>
      <w:r w:rsidRPr="00684389">
        <w:rPr>
          <w:b/>
          <w:u w:val="single"/>
        </w:rPr>
        <w:t xml:space="preserve">   </w:t>
      </w:r>
      <w:r w:rsidR="00C345CA">
        <w:rPr>
          <w:b/>
          <w:u w:val="single"/>
        </w:rPr>
        <w:t xml:space="preserve">       1.</w:t>
      </w:r>
      <w:r w:rsidR="00DE7A5D">
        <w:rPr>
          <w:b/>
          <w:u w:val="single"/>
        </w:rPr>
        <w:t>3</w:t>
      </w:r>
      <w:r w:rsidR="00C345CA">
        <w:rPr>
          <w:b/>
          <w:u w:val="single"/>
        </w:rPr>
        <w:t>21.421</w:t>
      </w:r>
      <w:r w:rsidRPr="00684389">
        <w:rPr>
          <w:b/>
          <w:u w:val="single"/>
        </w:rPr>
        <w:t xml:space="preserve"> zł </w:t>
      </w:r>
    </w:p>
    <w:p w:rsidR="006278B4" w:rsidRPr="00684389" w:rsidRDefault="006278B4" w:rsidP="00684389">
      <w:pPr>
        <w:pStyle w:val="Bezodstpw"/>
      </w:pPr>
    </w:p>
    <w:p w:rsidR="006278B4" w:rsidRPr="00684389" w:rsidRDefault="006278B4" w:rsidP="00684389">
      <w:pPr>
        <w:pStyle w:val="Bezodstpw"/>
      </w:pPr>
    </w:p>
    <w:p w:rsidR="00577F53" w:rsidRDefault="006278B4" w:rsidP="00684389">
      <w:pPr>
        <w:pStyle w:val="Bezodstpw"/>
      </w:pPr>
      <w:r w:rsidRPr="00684389">
        <w:rPr>
          <w:u w:val="single"/>
        </w:rPr>
        <w:t>Rozdział 8521</w:t>
      </w:r>
      <w:r w:rsidR="00C345CA">
        <w:rPr>
          <w:u w:val="single"/>
        </w:rPr>
        <w:t>2</w:t>
      </w:r>
      <w:r w:rsidRPr="00684389">
        <w:t xml:space="preserve"> – zgodnie z decyzją Wojewod</w:t>
      </w:r>
      <w:r w:rsidR="00C345CA">
        <w:t>y Łódzkiego znak: FN.-I.3111.2.335</w:t>
      </w:r>
      <w:r w:rsidRPr="00684389">
        <w:t xml:space="preserve">.2011 </w:t>
      </w:r>
      <w:r w:rsidRPr="00684389">
        <w:br/>
        <w:t xml:space="preserve">z dnia </w:t>
      </w:r>
      <w:r w:rsidR="00C345CA">
        <w:t>15</w:t>
      </w:r>
      <w:r w:rsidRPr="00684389">
        <w:t xml:space="preserve"> listopada 2011r. zwiększa się środki  o kwo</w:t>
      </w:r>
      <w:r w:rsidR="004F4D48">
        <w:t>tę</w:t>
      </w:r>
      <w:r w:rsidRPr="00684389">
        <w:t xml:space="preserve"> </w:t>
      </w:r>
      <w:r w:rsidR="00C345CA">
        <w:t>1.320.291</w:t>
      </w:r>
      <w:r w:rsidRPr="00684389">
        <w:t xml:space="preserve"> zł na </w:t>
      </w:r>
      <w:r w:rsidR="00C345CA">
        <w:t>świadczenia rodzinne oraz świadczenia z funduszu alimentacyjnego.</w:t>
      </w:r>
    </w:p>
    <w:p w:rsidR="004F4D48" w:rsidRDefault="004F4D48" w:rsidP="00684389">
      <w:pPr>
        <w:pStyle w:val="Bezodstpw"/>
      </w:pPr>
    </w:p>
    <w:p w:rsidR="004F4D48" w:rsidRPr="00684389" w:rsidRDefault="004F4D48" w:rsidP="00684389">
      <w:pPr>
        <w:pStyle w:val="Bezodstpw"/>
      </w:pPr>
      <w:r w:rsidRPr="00684389">
        <w:rPr>
          <w:u w:val="single"/>
        </w:rPr>
        <w:t>Rozdział 8521</w:t>
      </w:r>
      <w:r w:rsidR="00C345CA">
        <w:rPr>
          <w:u w:val="single"/>
        </w:rPr>
        <w:t>3</w:t>
      </w:r>
      <w:r w:rsidRPr="00684389">
        <w:t xml:space="preserve"> – zgodnie z decyzją Wojewody Łódzkiego znak: FN.-I.3111.2.</w:t>
      </w:r>
      <w:r w:rsidR="00C345CA">
        <w:t>312</w:t>
      </w:r>
      <w:r w:rsidRPr="00684389">
        <w:t xml:space="preserve">.2011 </w:t>
      </w:r>
      <w:r w:rsidRPr="00684389">
        <w:br/>
        <w:t xml:space="preserve">z dnia </w:t>
      </w:r>
      <w:r w:rsidR="00C345CA">
        <w:t>15 listopada</w:t>
      </w:r>
      <w:r w:rsidRPr="00684389">
        <w:t xml:space="preserve"> 2011r. zwiększa się środki  o kwo</w:t>
      </w:r>
      <w:r>
        <w:t>tę</w:t>
      </w:r>
      <w:r w:rsidRPr="00684389">
        <w:t xml:space="preserve"> </w:t>
      </w:r>
      <w:r w:rsidR="00C345CA">
        <w:t xml:space="preserve"> 1.130</w:t>
      </w:r>
      <w:r w:rsidRPr="00684389">
        <w:t xml:space="preserve"> zł na </w:t>
      </w:r>
      <w:r w:rsidR="00C345CA">
        <w:t>finansowanie składek na ubezpieczenia zdrowotne opłacane za osoby pobierające niektóre świadczenia rodzinne</w:t>
      </w:r>
    </w:p>
    <w:p w:rsidR="006278B4" w:rsidRPr="00684389" w:rsidRDefault="006278B4" w:rsidP="00684389">
      <w:pPr>
        <w:pStyle w:val="Bezodstpw"/>
      </w:pPr>
    </w:p>
    <w:p w:rsidR="00795CFD" w:rsidRPr="00E112E5" w:rsidRDefault="00795CFD" w:rsidP="00684389">
      <w:pPr>
        <w:pStyle w:val="Bezodstpw"/>
        <w:rPr>
          <w:color w:val="FF0000"/>
        </w:rPr>
      </w:pPr>
    </w:p>
    <w:p w:rsidR="001727BC" w:rsidRPr="00280B97" w:rsidRDefault="001727BC" w:rsidP="00684389">
      <w:pPr>
        <w:pStyle w:val="Nagwek1"/>
      </w:pPr>
    </w:p>
    <w:sectPr w:rsidR="001727BC" w:rsidRPr="00280B97" w:rsidSect="000645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77F53"/>
    <w:rsid w:val="000645DF"/>
    <w:rsid w:val="000A6BF4"/>
    <w:rsid w:val="001727BC"/>
    <w:rsid w:val="00280B97"/>
    <w:rsid w:val="002D2E72"/>
    <w:rsid w:val="004100FE"/>
    <w:rsid w:val="0042243C"/>
    <w:rsid w:val="004315D6"/>
    <w:rsid w:val="004F4D48"/>
    <w:rsid w:val="00507A23"/>
    <w:rsid w:val="00577F53"/>
    <w:rsid w:val="006278B4"/>
    <w:rsid w:val="00655FFA"/>
    <w:rsid w:val="00681AD9"/>
    <w:rsid w:val="00684389"/>
    <w:rsid w:val="00795CFD"/>
    <w:rsid w:val="007A19D8"/>
    <w:rsid w:val="008012D4"/>
    <w:rsid w:val="00870AB2"/>
    <w:rsid w:val="00A01226"/>
    <w:rsid w:val="00A84D14"/>
    <w:rsid w:val="00B16D68"/>
    <w:rsid w:val="00B61109"/>
    <w:rsid w:val="00C345CA"/>
    <w:rsid w:val="00C4234E"/>
    <w:rsid w:val="00D17BFE"/>
    <w:rsid w:val="00DB1E3F"/>
    <w:rsid w:val="00DD27E3"/>
    <w:rsid w:val="00DE7A5D"/>
    <w:rsid w:val="00E112E5"/>
    <w:rsid w:val="00E1160B"/>
    <w:rsid w:val="00E347A2"/>
    <w:rsid w:val="00E719D9"/>
    <w:rsid w:val="00EA0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7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81A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1A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Bezodstpw">
    <w:name w:val="No Spacing"/>
    <w:uiPriority w:val="1"/>
    <w:qFormat/>
    <w:rsid w:val="00681A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7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Elach</dc:creator>
  <cp:keywords/>
  <dc:description/>
  <cp:lastModifiedBy>Elach</cp:lastModifiedBy>
  <cp:revision>19</cp:revision>
  <cp:lastPrinted>2011-11-30T13:30:00Z</cp:lastPrinted>
  <dcterms:created xsi:type="dcterms:W3CDTF">2011-08-02T08:54:00Z</dcterms:created>
  <dcterms:modified xsi:type="dcterms:W3CDTF">2011-11-30T13:32:00Z</dcterms:modified>
</cp:coreProperties>
</file>